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108" w:rsidRDefault="00D926FA">
      <w:pPr>
        <w:snapToGrid w:val="0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Cs w:val="24"/>
        </w:rPr>
        <w:t>康寧學校財團法人康寧大學</w:t>
      </w:r>
    </w:p>
    <w:p w:rsidR="00AC3108" w:rsidRDefault="00D926FA">
      <w:pPr>
        <w:snapToGrid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餐飲管理學系</w:t>
      </w:r>
      <w:proofErr w:type="gramStart"/>
      <w:r>
        <w:rPr>
          <w:rFonts w:ascii="Times New Roman" w:hAnsi="Times New Roman"/>
          <w:b/>
          <w:szCs w:val="24"/>
        </w:rPr>
        <w:t>系務</w:t>
      </w:r>
      <w:proofErr w:type="gramEnd"/>
      <w:r>
        <w:rPr>
          <w:rFonts w:ascii="Times New Roman" w:hAnsi="Times New Roman"/>
          <w:b/>
          <w:szCs w:val="24"/>
        </w:rPr>
        <w:t>會議設置要點</w:t>
      </w:r>
    </w:p>
    <w:p w:rsidR="00AC3108" w:rsidRDefault="00D926FA">
      <w:pPr>
        <w:snapToGrid w:val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102</w:t>
      </w:r>
      <w:r>
        <w:rPr>
          <w:rFonts w:ascii="Times New Roman" w:hAnsi="Times New Roman"/>
          <w:sz w:val="16"/>
          <w:szCs w:val="16"/>
        </w:rPr>
        <w:t>年</w:t>
      </w:r>
      <w:r>
        <w:rPr>
          <w:rFonts w:ascii="Times New Roman" w:hAnsi="Times New Roman"/>
          <w:sz w:val="16"/>
          <w:szCs w:val="16"/>
        </w:rPr>
        <w:t>9</w:t>
      </w:r>
      <w:r>
        <w:rPr>
          <w:rFonts w:ascii="Times New Roman" w:hAnsi="Times New Roman"/>
          <w:sz w:val="16"/>
          <w:szCs w:val="16"/>
        </w:rPr>
        <w:t>月</w:t>
      </w:r>
      <w:r>
        <w:rPr>
          <w:rFonts w:ascii="Times New Roman" w:hAnsi="Times New Roman"/>
          <w:sz w:val="16"/>
          <w:szCs w:val="16"/>
        </w:rPr>
        <w:t>25</w:t>
      </w:r>
      <w:r>
        <w:rPr>
          <w:rFonts w:ascii="Times New Roman" w:hAnsi="Times New Roman"/>
          <w:sz w:val="16"/>
          <w:szCs w:val="16"/>
        </w:rPr>
        <w:t>日系</w:t>
      </w:r>
      <w:proofErr w:type="gramStart"/>
      <w:r>
        <w:rPr>
          <w:rFonts w:ascii="Times New Roman" w:hAnsi="Times New Roman"/>
          <w:sz w:val="16"/>
          <w:szCs w:val="16"/>
        </w:rPr>
        <w:t>務</w:t>
      </w:r>
      <w:proofErr w:type="gramEnd"/>
      <w:r>
        <w:rPr>
          <w:rFonts w:ascii="Times New Roman" w:hAnsi="Times New Roman"/>
          <w:sz w:val="16"/>
          <w:szCs w:val="16"/>
        </w:rPr>
        <w:t>會議通過</w:t>
      </w:r>
    </w:p>
    <w:p w:rsidR="00AC3108" w:rsidRDefault="00D926FA">
      <w:pPr>
        <w:wordWrap w:val="0"/>
        <w:snapToGrid w:val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104</w:t>
      </w:r>
      <w:r>
        <w:rPr>
          <w:rFonts w:ascii="Times New Roman" w:hAnsi="Times New Roman"/>
          <w:sz w:val="16"/>
          <w:szCs w:val="16"/>
        </w:rPr>
        <w:t>年</w:t>
      </w:r>
      <w:r>
        <w:rPr>
          <w:rFonts w:ascii="Times New Roman" w:hAnsi="Times New Roman"/>
          <w:sz w:val="16"/>
          <w:szCs w:val="16"/>
        </w:rPr>
        <w:t>9</w:t>
      </w:r>
      <w:r>
        <w:rPr>
          <w:rFonts w:ascii="Times New Roman" w:hAnsi="Times New Roman"/>
          <w:sz w:val="16"/>
          <w:szCs w:val="16"/>
        </w:rPr>
        <w:t>月</w:t>
      </w:r>
      <w:r>
        <w:rPr>
          <w:rFonts w:ascii="Times New Roman" w:hAnsi="Times New Roman"/>
          <w:sz w:val="16"/>
          <w:szCs w:val="16"/>
        </w:rPr>
        <w:t>25</w:t>
      </w:r>
      <w:r>
        <w:rPr>
          <w:rFonts w:ascii="Times New Roman" w:hAnsi="Times New Roman"/>
          <w:sz w:val="16"/>
          <w:szCs w:val="16"/>
        </w:rPr>
        <w:t>日系</w:t>
      </w:r>
      <w:proofErr w:type="gramStart"/>
      <w:r>
        <w:rPr>
          <w:rFonts w:ascii="Times New Roman" w:hAnsi="Times New Roman"/>
          <w:sz w:val="16"/>
          <w:szCs w:val="16"/>
        </w:rPr>
        <w:t>務</w:t>
      </w:r>
      <w:proofErr w:type="gramEnd"/>
      <w:r>
        <w:rPr>
          <w:rFonts w:ascii="Times New Roman" w:hAnsi="Times New Roman"/>
          <w:sz w:val="16"/>
          <w:szCs w:val="16"/>
        </w:rPr>
        <w:t>會議修正通過</w:t>
      </w:r>
    </w:p>
    <w:p w:rsidR="00AC3108" w:rsidRDefault="00D926FA">
      <w:pPr>
        <w:snapToGrid w:val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105</w:t>
      </w:r>
      <w:r>
        <w:rPr>
          <w:rFonts w:ascii="Times New Roman" w:hAnsi="Times New Roman"/>
          <w:sz w:val="16"/>
          <w:szCs w:val="16"/>
        </w:rPr>
        <w:t>年</w:t>
      </w:r>
      <w:r>
        <w:rPr>
          <w:rFonts w:ascii="Times New Roman" w:hAnsi="Times New Roman"/>
          <w:sz w:val="16"/>
          <w:szCs w:val="16"/>
        </w:rPr>
        <w:t>3</w:t>
      </w:r>
      <w:r>
        <w:rPr>
          <w:rFonts w:ascii="Times New Roman" w:hAnsi="Times New Roman"/>
          <w:sz w:val="16"/>
          <w:szCs w:val="16"/>
        </w:rPr>
        <w:t>月</w:t>
      </w:r>
      <w:r>
        <w:rPr>
          <w:rFonts w:ascii="Times New Roman" w:hAnsi="Times New Roman"/>
          <w:sz w:val="16"/>
          <w:szCs w:val="16"/>
        </w:rPr>
        <w:t>24</w:t>
      </w:r>
      <w:r>
        <w:rPr>
          <w:rFonts w:ascii="Times New Roman" w:hAnsi="Times New Roman"/>
          <w:sz w:val="16"/>
          <w:szCs w:val="16"/>
        </w:rPr>
        <w:t>日</w:t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系</w:t>
      </w:r>
      <w:proofErr w:type="gramStart"/>
      <w:r>
        <w:rPr>
          <w:rFonts w:ascii="Times New Roman" w:hAnsi="Times New Roman"/>
          <w:sz w:val="16"/>
          <w:szCs w:val="16"/>
        </w:rPr>
        <w:t>務</w:t>
      </w:r>
      <w:proofErr w:type="gramEnd"/>
      <w:r>
        <w:rPr>
          <w:rFonts w:ascii="Times New Roman" w:hAnsi="Times New Roman"/>
          <w:sz w:val="16"/>
          <w:szCs w:val="16"/>
        </w:rPr>
        <w:t>會議修正通過</w:t>
      </w:r>
    </w:p>
    <w:p w:rsidR="00AC3108" w:rsidRDefault="00D926FA">
      <w:pPr>
        <w:snapToGrid w:val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105</w:t>
      </w:r>
      <w:r>
        <w:rPr>
          <w:rFonts w:ascii="Times New Roman" w:hAnsi="Times New Roman"/>
          <w:sz w:val="16"/>
          <w:szCs w:val="16"/>
        </w:rPr>
        <w:t>年</w:t>
      </w:r>
      <w:r>
        <w:rPr>
          <w:rFonts w:ascii="Times New Roman" w:hAnsi="Times New Roman"/>
          <w:sz w:val="16"/>
          <w:szCs w:val="16"/>
        </w:rPr>
        <w:t>12</w:t>
      </w:r>
      <w:r>
        <w:rPr>
          <w:rFonts w:ascii="Times New Roman" w:hAnsi="Times New Roman"/>
          <w:sz w:val="16"/>
          <w:szCs w:val="16"/>
        </w:rPr>
        <w:t>月</w:t>
      </w:r>
      <w:r>
        <w:rPr>
          <w:rFonts w:ascii="Times New Roman" w:hAnsi="Times New Roman"/>
          <w:sz w:val="16"/>
          <w:szCs w:val="16"/>
        </w:rPr>
        <w:t>29</w:t>
      </w:r>
      <w:r>
        <w:rPr>
          <w:rFonts w:ascii="Times New Roman" w:hAnsi="Times New Roman"/>
          <w:sz w:val="16"/>
          <w:szCs w:val="16"/>
        </w:rPr>
        <w:t>日系</w:t>
      </w:r>
      <w:proofErr w:type="gramStart"/>
      <w:r>
        <w:rPr>
          <w:rFonts w:ascii="Times New Roman" w:hAnsi="Times New Roman"/>
          <w:sz w:val="16"/>
          <w:szCs w:val="16"/>
        </w:rPr>
        <w:t>務</w:t>
      </w:r>
      <w:proofErr w:type="gramEnd"/>
      <w:r>
        <w:rPr>
          <w:rFonts w:ascii="Times New Roman" w:hAnsi="Times New Roman"/>
          <w:sz w:val="16"/>
          <w:szCs w:val="16"/>
        </w:rPr>
        <w:t>會議修正通過</w:t>
      </w:r>
    </w:p>
    <w:p w:rsidR="00AC3108" w:rsidRDefault="00AC3108">
      <w:pPr>
        <w:snapToGrid w:val="0"/>
        <w:rPr>
          <w:rFonts w:ascii="Times New Roman" w:hAnsi="Times New Roman"/>
        </w:rPr>
      </w:pPr>
    </w:p>
    <w:p w:rsidR="00AC3108" w:rsidRDefault="00AC3108">
      <w:pPr>
        <w:snapToGrid w:val="0"/>
        <w:rPr>
          <w:rFonts w:ascii="Times New Roman" w:hAnsi="Times New Roman"/>
          <w:szCs w:val="24"/>
        </w:rPr>
      </w:pPr>
    </w:p>
    <w:p w:rsidR="00AC3108" w:rsidRDefault="00D926FA">
      <w:pPr>
        <w:snapToGrid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第一條</w:t>
      </w: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>依據</w:t>
      </w:r>
    </w:p>
    <w:p w:rsidR="00AC3108" w:rsidRDefault="00D926FA">
      <w:pPr>
        <w:tabs>
          <w:tab w:val="left" w:pos="8280"/>
        </w:tabs>
        <w:snapToGrid w:val="0"/>
        <w:ind w:firstLine="4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為討論相關系</w:t>
      </w:r>
      <w:proofErr w:type="gramStart"/>
      <w:r>
        <w:rPr>
          <w:rFonts w:ascii="Times New Roman" w:hAnsi="Times New Roman"/>
          <w:szCs w:val="24"/>
        </w:rPr>
        <w:t>務</w:t>
      </w:r>
      <w:proofErr w:type="gramEnd"/>
      <w:r>
        <w:rPr>
          <w:rFonts w:ascii="Times New Roman" w:hAnsi="Times New Roman"/>
          <w:szCs w:val="24"/>
        </w:rPr>
        <w:t>事宜，並落實共同治理精神，康寧大學餐飲管理學系（以下簡稱本系）依據《康寧大學組織規程》規定，訂定《康寧大學餐飲管理學系系務會議設置要點》（以下簡稱本要點），作為本系</w:t>
      </w:r>
      <w:proofErr w:type="gramStart"/>
      <w:r>
        <w:rPr>
          <w:rFonts w:ascii="Times New Roman" w:hAnsi="Times New Roman"/>
          <w:szCs w:val="24"/>
        </w:rPr>
        <w:t>系務</w:t>
      </w:r>
      <w:proofErr w:type="gramEnd"/>
      <w:r>
        <w:rPr>
          <w:rFonts w:ascii="Times New Roman" w:hAnsi="Times New Roman"/>
          <w:szCs w:val="24"/>
        </w:rPr>
        <w:t>會議（以下簡稱本會）之運作依據。本要點未盡事宜，悉依本校相關規定辦理。</w:t>
      </w:r>
    </w:p>
    <w:p w:rsidR="00AC3108" w:rsidRDefault="00AC3108">
      <w:pPr>
        <w:snapToGrid w:val="0"/>
        <w:rPr>
          <w:rFonts w:ascii="Times New Roman" w:hAnsi="Times New Roman"/>
          <w:szCs w:val="24"/>
        </w:rPr>
      </w:pPr>
    </w:p>
    <w:p w:rsidR="00AC3108" w:rsidRDefault="00D926FA">
      <w:pPr>
        <w:snapToGrid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第二條</w:t>
      </w: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>召開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本會每學期至少召開一次；必要時，得召開臨時會。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本會由系主任負責召開；本會委員二人以上請求時，系主任亦應予召開。</w:t>
      </w:r>
    </w:p>
    <w:p w:rsidR="00AC3108" w:rsidRDefault="00AC3108">
      <w:pPr>
        <w:snapToGrid w:val="0"/>
        <w:rPr>
          <w:rFonts w:ascii="Times New Roman" w:hAnsi="Times New Roman"/>
          <w:szCs w:val="24"/>
        </w:rPr>
      </w:pPr>
    </w:p>
    <w:p w:rsidR="00AC3108" w:rsidRDefault="00D926FA">
      <w:pPr>
        <w:snapToGrid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第三條</w:t>
      </w: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>權限</w:t>
      </w:r>
    </w:p>
    <w:p w:rsidR="00AC3108" w:rsidRDefault="00D926FA">
      <w:pPr>
        <w:snapToGri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本會權限如下：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（一）擬定本系發展方向和實施計畫；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（二）訂定、檢視和修正本系定位、教育目標與核心能力；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（三）蒐集和分析本系辦學意見回饋；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（四）持續檢討和落實本系改善措施；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（五）制訂和修正本系相關重要規範；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（六）核定本系經費分配與運用原則；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（七）籌辦和協調本系相關系</w:t>
      </w:r>
      <w:proofErr w:type="gramStart"/>
      <w:r>
        <w:rPr>
          <w:rFonts w:ascii="Times New Roman" w:hAnsi="Times New Roman"/>
          <w:szCs w:val="24"/>
        </w:rPr>
        <w:t>務</w:t>
      </w:r>
      <w:proofErr w:type="gramEnd"/>
      <w:r>
        <w:rPr>
          <w:rFonts w:ascii="Times New Roman" w:hAnsi="Times New Roman"/>
          <w:szCs w:val="24"/>
        </w:rPr>
        <w:t>活動；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（八）遴選校院系各委員會成員代表；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（九）成立各專案小組推動系</w:t>
      </w:r>
      <w:proofErr w:type="gramStart"/>
      <w:r>
        <w:rPr>
          <w:rFonts w:ascii="Times New Roman" w:hAnsi="Times New Roman"/>
          <w:szCs w:val="24"/>
        </w:rPr>
        <w:t>務</w:t>
      </w:r>
      <w:proofErr w:type="gramEnd"/>
      <w:r>
        <w:rPr>
          <w:rFonts w:ascii="Times New Roman" w:hAnsi="Times New Roman"/>
          <w:szCs w:val="24"/>
        </w:rPr>
        <w:t>工作；</w:t>
      </w:r>
    </w:p>
    <w:p w:rsidR="00AC3108" w:rsidRDefault="00D926FA">
      <w:pPr>
        <w:snapToGri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（十）非屬本系其它委員會權限之相關系</w:t>
      </w:r>
      <w:proofErr w:type="gramStart"/>
      <w:r>
        <w:rPr>
          <w:rFonts w:ascii="Times New Roman" w:hAnsi="Times New Roman"/>
          <w:szCs w:val="24"/>
        </w:rPr>
        <w:t>務</w:t>
      </w:r>
      <w:proofErr w:type="gramEnd"/>
      <w:r>
        <w:rPr>
          <w:rFonts w:ascii="Times New Roman" w:hAnsi="Times New Roman"/>
          <w:szCs w:val="24"/>
        </w:rPr>
        <w:t>事宜。</w:t>
      </w:r>
    </w:p>
    <w:p w:rsidR="00AC3108" w:rsidRDefault="00AC3108">
      <w:pPr>
        <w:snapToGrid w:val="0"/>
        <w:rPr>
          <w:rFonts w:ascii="Times New Roman" w:hAnsi="Times New Roman"/>
          <w:szCs w:val="24"/>
        </w:rPr>
      </w:pPr>
    </w:p>
    <w:p w:rsidR="00AC3108" w:rsidRDefault="00D926FA">
      <w:pPr>
        <w:snapToGrid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第四條</w:t>
      </w: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>委員與列席</w:t>
      </w:r>
    </w:p>
    <w:p w:rsidR="00AC3108" w:rsidRDefault="00D926FA">
      <w:pPr>
        <w:tabs>
          <w:tab w:val="left" w:pos="8280"/>
        </w:tabs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本會由本系全體專任教師組成。系主任為當然主席。</w:t>
      </w:r>
    </w:p>
    <w:p w:rsidR="00AC3108" w:rsidRDefault="00D926FA">
      <w:pPr>
        <w:tabs>
          <w:tab w:val="left" w:pos="8280"/>
        </w:tabs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系主任得視會議議題討論需要邀請學生、家長、校友或校</w:t>
      </w:r>
      <w:proofErr w:type="gramStart"/>
      <w:r>
        <w:rPr>
          <w:rFonts w:ascii="Times New Roman" w:hAnsi="Times New Roman"/>
          <w:szCs w:val="24"/>
        </w:rPr>
        <w:t>內外產</w:t>
      </w:r>
      <w:proofErr w:type="gramEnd"/>
      <w:r>
        <w:rPr>
          <w:rFonts w:ascii="Times New Roman" w:hAnsi="Times New Roman"/>
          <w:szCs w:val="24"/>
        </w:rPr>
        <w:t>官學界相關人員列席報告或</w:t>
      </w:r>
      <w:r>
        <w:rPr>
          <w:rFonts w:ascii="Times New Roman" w:hAnsi="Times New Roman"/>
          <w:szCs w:val="24"/>
        </w:rPr>
        <w:t>陳述意見。</w:t>
      </w:r>
    </w:p>
    <w:p w:rsidR="00AC3108" w:rsidRDefault="00AC3108">
      <w:pPr>
        <w:snapToGrid w:val="0"/>
        <w:ind w:firstLine="480"/>
        <w:rPr>
          <w:rFonts w:ascii="Times New Roman" w:hAnsi="Times New Roman"/>
          <w:szCs w:val="24"/>
        </w:rPr>
      </w:pPr>
    </w:p>
    <w:p w:rsidR="00AC3108" w:rsidRDefault="00D926FA">
      <w:pPr>
        <w:snapToGrid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第五條</w:t>
      </w: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>提案、開議與決議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本會由主席負責提案。個別委員之提案，應於本會召開前一星期提出，並有本系專任教師一人以上之連署。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本會須有全體專任教師二分之一（含）以上出席，始得開議。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本會須有全體出席專任教師二分之一（含）以上之同意，方得決議。</w:t>
      </w:r>
    </w:p>
    <w:p w:rsidR="00AC3108" w:rsidRDefault="00AC3108">
      <w:pPr>
        <w:snapToGrid w:val="0"/>
        <w:rPr>
          <w:rFonts w:ascii="Times New Roman" w:hAnsi="Times New Roman"/>
          <w:szCs w:val="24"/>
        </w:rPr>
      </w:pPr>
    </w:p>
    <w:p w:rsidR="00AC3108" w:rsidRDefault="00D926FA">
      <w:pPr>
        <w:snapToGrid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第六條</w:t>
      </w: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>記錄</w:t>
      </w:r>
    </w:p>
    <w:p w:rsidR="00AC3108" w:rsidRDefault="00D926FA">
      <w:pPr>
        <w:snapToGrid w:val="0"/>
        <w:ind w:firstLine="4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本會應備書面紀錄，記載開會日期、地點、出（列）席人員、提案、討論與決議之要點；必要時，得錄音或逐字記錄。</w:t>
      </w:r>
    </w:p>
    <w:p w:rsidR="00AC3108" w:rsidRDefault="00AC3108">
      <w:pPr>
        <w:snapToGrid w:val="0"/>
        <w:rPr>
          <w:rFonts w:ascii="Times New Roman" w:hAnsi="Times New Roman"/>
          <w:b/>
          <w:szCs w:val="24"/>
        </w:rPr>
      </w:pPr>
    </w:p>
    <w:p w:rsidR="00AC3108" w:rsidRDefault="00D926FA">
      <w:pPr>
        <w:snapToGrid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第七條</w:t>
      </w: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>生效</w:t>
      </w:r>
    </w:p>
    <w:p w:rsidR="00AC3108" w:rsidRDefault="00D926FA">
      <w:pPr>
        <w:snapToGrid w:val="0"/>
        <w:ind w:firstLine="480"/>
      </w:pPr>
      <w:r>
        <w:rPr>
          <w:rFonts w:ascii="Times New Roman" w:hAnsi="Times New Roman"/>
          <w:szCs w:val="24"/>
        </w:rPr>
        <w:t>本要點經本會決議後施行，修正時亦同。</w:t>
      </w:r>
    </w:p>
    <w:sectPr w:rsidR="00AC3108">
      <w:footerReference w:type="default" r:id="rId7"/>
      <w:pgSz w:w="11906" w:h="16838"/>
      <w:pgMar w:top="720" w:right="720" w:bottom="720" w:left="720" w:header="851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6FA" w:rsidRDefault="00D926FA">
      <w:r>
        <w:separator/>
      </w:r>
    </w:p>
  </w:endnote>
  <w:endnote w:type="continuationSeparator" w:id="0">
    <w:p w:rsidR="00D926FA" w:rsidRDefault="00D9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4C" w:rsidRDefault="00D926FA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24334C" w:rsidRDefault="00D926FA">
                          <w:pPr>
                            <w:pStyle w:val="a4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 w:rsidR="008F63B7">
                            <w:rPr>
                              <w:rStyle w:val="a5"/>
                              <w:noProof/>
                            </w:rPr>
                            <w:t>1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24334C" w:rsidRDefault="00D926FA">
                    <w:pPr>
                      <w:pStyle w:val="a4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 w:rsidR="008F63B7">
                      <w:rPr>
                        <w:rStyle w:val="a5"/>
                        <w:noProof/>
                      </w:rPr>
                      <w:t>1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6FA" w:rsidRDefault="00D926FA">
      <w:r>
        <w:rPr>
          <w:color w:val="000000"/>
        </w:rPr>
        <w:separator/>
      </w:r>
    </w:p>
  </w:footnote>
  <w:footnote w:type="continuationSeparator" w:id="0">
    <w:p w:rsidR="00D926FA" w:rsidRDefault="00D926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C3108"/>
    <w:rsid w:val="006B139D"/>
    <w:rsid w:val="008F63B7"/>
    <w:rsid w:val="00AC3108"/>
    <w:rsid w:val="00D9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autoRedefine/>
    <w:pPr>
      <w:snapToGrid w:val="0"/>
      <w:spacing w:line="360" w:lineRule="auto"/>
    </w:pPr>
    <w:rPr>
      <w:rFonts w:eastAsia="標楷體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Calibri" w:hAnsi="Calibri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autoRedefine/>
    <w:pPr>
      <w:snapToGrid w:val="0"/>
      <w:spacing w:line="360" w:lineRule="auto"/>
    </w:pPr>
    <w:rPr>
      <w:rFonts w:eastAsia="標楷體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Calibri" w:hAnsi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康寧學校財團法人</dc:title>
  <dc:creator>user</dc:creator>
  <cp:lastModifiedBy>Windows 使用者</cp:lastModifiedBy>
  <cp:revision>2</cp:revision>
  <cp:lastPrinted>2016-05-12T04:52:00Z</cp:lastPrinted>
  <dcterms:created xsi:type="dcterms:W3CDTF">2019-09-23T13:36:00Z</dcterms:created>
  <dcterms:modified xsi:type="dcterms:W3CDTF">2019-09-23T13:36:00Z</dcterms:modified>
</cp:coreProperties>
</file>